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F59" w:rsidRPr="000B2F59" w:rsidRDefault="000B2F59" w:rsidP="000B2F59">
      <w:pPr>
        <w:spacing w:before="240" w:line="360" w:lineRule="auto"/>
        <w:ind w:firstLine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B2F59">
        <w:rPr>
          <w:rFonts w:ascii="Times New Roman" w:eastAsia="Calibri" w:hAnsi="Times New Roman"/>
          <w:b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2673350</wp:posOffset>
            </wp:positionH>
            <wp:positionV relativeFrom="margin">
              <wp:posOffset>-109220</wp:posOffset>
            </wp:positionV>
            <wp:extent cx="533400" cy="6477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F59" w:rsidRPr="000B2F59" w:rsidRDefault="000B2F59" w:rsidP="000B2F59">
      <w:pPr>
        <w:spacing w:before="240" w:line="360" w:lineRule="auto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B2F59">
        <w:rPr>
          <w:rFonts w:ascii="Times New Roman" w:eastAsia="Calibri" w:hAnsi="Times New Roman"/>
          <w:b/>
          <w:sz w:val="28"/>
          <w:szCs w:val="28"/>
          <w:lang w:eastAsia="en-US"/>
        </w:rPr>
        <w:t>СОВЕ</w:t>
      </w:r>
      <w:r w:rsidR="0063603E">
        <w:rPr>
          <w:rFonts w:ascii="Times New Roman" w:eastAsia="Calibri" w:hAnsi="Times New Roman"/>
          <w:b/>
          <w:sz w:val="28"/>
          <w:szCs w:val="28"/>
          <w:lang w:eastAsia="en-US"/>
        </w:rPr>
        <w:t>Т НАРОДНЫХ ДЕПУТАТОВ  КРАСНОЛИПЬЕВСКОГО</w:t>
      </w:r>
      <w:r w:rsidRPr="000B2F5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СЕЛЬСКОГО ПОСЕЛЕНИЯ РЕПЬЁВСКОГО МУНИЦИПАЛЬНОГО РАЙОНА ВОРОНЕЖСКОЙ ОБЛАСТИ</w:t>
      </w:r>
    </w:p>
    <w:p w:rsidR="000B2F59" w:rsidRPr="000B2F59" w:rsidRDefault="000B2F59" w:rsidP="000B2F59">
      <w:pPr>
        <w:spacing w:line="360" w:lineRule="auto"/>
        <w:ind w:firstLine="0"/>
        <w:jc w:val="center"/>
        <w:outlineLvl w:val="0"/>
        <w:rPr>
          <w:rFonts w:ascii="Times New Roman" w:eastAsia="Calibri" w:hAnsi="Times New Roman"/>
          <w:b/>
          <w:spacing w:val="30"/>
          <w:sz w:val="36"/>
          <w:szCs w:val="36"/>
          <w:lang w:eastAsia="en-US"/>
        </w:rPr>
      </w:pPr>
      <w:r w:rsidRPr="000B2F59">
        <w:rPr>
          <w:rFonts w:ascii="Times New Roman" w:eastAsia="Calibri" w:hAnsi="Times New Roman"/>
          <w:b/>
          <w:spacing w:val="30"/>
          <w:sz w:val="36"/>
          <w:szCs w:val="36"/>
          <w:lang w:eastAsia="en-US"/>
        </w:rPr>
        <w:t>РЕШЕНИЕ</w:t>
      </w:r>
    </w:p>
    <w:p w:rsidR="000B2F59" w:rsidRPr="000B2F59" w:rsidRDefault="00B552A0" w:rsidP="000B2F59">
      <w:pPr>
        <w:ind w:right="4820" w:firstLine="0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«28»  августа </w:t>
      </w:r>
      <w:r w:rsidR="000B2F59" w:rsidRPr="000B2F59">
        <w:rPr>
          <w:rFonts w:ascii="Times New Roman" w:eastAsia="Calibri" w:hAnsi="Times New Roman"/>
          <w:sz w:val="28"/>
          <w:szCs w:val="28"/>
          <w:u w:val="single"/>
          <w:lang w:eastAsia="en-US"/>
        </w:rPr>
        <w:t>2024 г.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99</w:t>
      </w:r>
    </w:p>
    <w:p w:rsidR="000B2F59" w:rsidRPr="000B2F59" w:rsidRDefault="00B552A0" w:rsidP="000B2F59">
      <w:pPr>
        <w:spacing w:line="480" w:lineRule="auto"/>
        <w:ind w:right="4820" w:firstLine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с. Краснолипье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0B2F59" w:rsidRPr="000B2F59" w:rsidTr="009B27A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B2F59" w:rsidRPr="000B2F59" w:rsidRDefault="000B2F59" w:rsidP="000B2F59">
            <w:pPr>
              <w:tabs>
                <w:tab w:val="left" w:pos="4536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0B2F59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Положения о порядке проведения схода граждан на территории </w:t>
            </w:r>
            <w:r w:rsidR="00B552A0">
              <w:rPr>
                <w:rFonts w:ascii="Times New Roman" w:hAnsi="Times New Roman"/>
                <w:b/>
                <w:sz w:val="28"/>
                <w:szCs w:val="28"/>
              </w:rPr>
              <w:t>Краснолипьевского</w:t>
            </w:r>
            <w:r w:rsidRPr="000B2F59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Репьёвского муниципального</w:t>
            </w:r>
            <w:r w:rsidRPr="000B2F59">
              <w:rPr>
                <w:rFonts w:ascii="Times New Roman" w:hAnsi="Times New Roman"/>
                <w:b/>
                <w:sz w:val="28"/>
                <w:szCs w:val="28"/>
              </w:rPr>
              <w:t xml:space="preserve"> района Воронежской области</w:t>
            </w:r>
            <w:r w:rsidRPr="000B2F5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4BF5DE4" wp14:editId="1C81CE58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6350" t="9525" r="12700" b="9525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F4FC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3" o:spid="_x0000_s1026" type="#_x0000_t32" style="position:absolute;margin-left:-6.25pt;margin-top:-.75pt;width:1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"/>
                  </w:pict>
                </mc:Fallback>
              </mc:AlternateContent>
            </w:r>
            <w:r w:rsidRPr="000B2F5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AD5C9A1" wp14:editId="36A50027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6350" t="9525" r="12700" b="889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EEC99" id="Прямая со стрелкой 12" o:spid="_x0000_s1026" type="#_x0000_t32" style="position:absolute;margin-left:210.5pt;margin-top:-.75pt;width:15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"/>
                  </w:pict>
                </mc:Fallback>
              </mc:AlternateContent>
            </w:r>
            <w:r w:rsidRPr="000B2F5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303A9C3" wp14:editId="6E94969F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6350" t="10160" r="12065" b="889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4F883" id="Прямая со стрелкой 11" o:spid="_x0000_s1026" type="#_x0000_t32" style="position:absolute;margin-left:225.5pt;margin-top:-.7pt;width:.05pt;height:15.7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"/>
                  </w:pict>
                </mc:Fallback>
              </mc:AlternateContent>
            </w:r>
            <w:r w:rsidRPr="000B2F5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5634A78" wp14:editId="5D2CCF69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6350" t="9525" r="12700" b="889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15E07" id="Прямая со стрелкой 10" o:spid="_x0000_s1026" type="#_x0000_t32" style="position:absolute;margin-left:-6.25pt;margin-top:-.75pt;width:0;height:15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HlBPGdK&#10;AgAAVQQAAA4AAAAAAAAAAAAAAAAALgIAAGRycy9lMm9Eb2MueG1sUEsBAi0AFAAGAAgAAAAhAI8C&#10;gFzcAAAACQEAAA8AAAAAAAAAAAAAAAAApAQAAGRycy9kb3ducmV2LnhtbFBLBQYAAAAABAAEAPMA&#10;AACtBQAAAAA=&#10;"/>
                  </w:pict>
                </mc:Fallback>
              </mc:AlternateContent>
            </w:r>
          </w:p>
        </w:tc>
      </w:tr>
    </w:tbl>
    <w:p w:rsidR="00925465" w:rsidRPr="007C7AE4" w:rsidRDefault="00925465" w:rsidP="000B2F59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0B2F59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B552A0">
        <w:rPr>
          <w:rFonts w:ascii="Times New Roman" w:hAnsi="Times New Roman"/>
          <w:kern w:val="24"/>
          <w:sz w:val="28"/>
          <w:szCs w:val="28"/>
        </w:rPr>
        <w:t>Краснолипьевского</w:t>
      </w:r>
      <w:r w:rsidR="000B2F59" w:rsidRPr="000B2F59">
        <w:rPr>
          <w:rFonts w:ascii="Times New Roman" w:hAnsi="Times New Roman"/>
          <w:kern w:val="24"/>
          <w:sz w:val="28"/>
          <w:szCs w:val="28"/>
        </w:rPr>
        <w:t xml:space="preserve"> сельского поселения Репьёвского муниципального района Воронежской области</w:t>
      </w:r>
      <w:r w:rsidR="000B2F59">
        <w:rPr>
          <w:rFonts w:ascii="Times New Roman" w:hAnsi="Times New Roman"/>
          <w:kern w:val="24"/>
          <w:sz w:val="28"/>
          <w:szCs w:val="28"/>
        </w:rPr>
        <w:t xml:space="preserve">, рассмотрев инициативу </w:t>
      </w:r>
      <w:r w:rsidR="00B552A0">
        <w:rPr>
          <w:rFonts w:ascii="Times New Roman" w:hAnsi="Times New Roman"/>
          <w:kern w:val="24"/>
          <w:sz w:val="28"/>
          <w:szCs w:val="28"/>
        </w:rPr>
        <w:t xml:space="preserve">прокурора </w:t>
      </w:r>
      <w:r w:rsidR="0036780F">
        <w:rPr>
          <w:rFonts w:ascii="Times New Roman" w:hAnsi="Times New Roman"/>
          <w:kern w:val="24"/>
          <w:sz w:val="28"/>
          <w:szCs w:val="28"/>
        </w:rPr>
        <w:t xml:space="preserve"> </w:t>
      </w:r>
      <w:r w:rsidR="00FC0F97">
        <w:rPr>
          <w:rFonts w:ascii="Times New Roman" w:hAnsi="Times New Roman"/>
          <w:kern w:val="24"/>
          <w:sz w:val="28"/>
          <w:szCs w:val="28"/>
        </w:rPr>
        <w:t xml:space="preserve">Репьёвского </w:t>
      </w:r>
      <w:bookmarkStart w:id="0" w:name="_GoBack"/>
      <w:bookmarkEnd w:id="0"/>
      <w:r w:rsidR="00FC0F97">
        <w:rPr>
          <w:rFonts w:ascii="Times New Roman" w:hAnsi="Times New Roman"/>
          <w:kern w:val="24"/>
          <w:sz w:val="28"/>
          <w:szCs w:val="28"/>
        </w:rPr>
        <w:t>муниципального района</w:t>
      </w:r>
      <w:r w:rsidR="0036780F">
        <w:rPr>
          <w:rFonts w:ascii="Times New Roman" w:hAnsi="Times New Roman"/>
          <w:kern w:val="24"/>
          <w:sz w:val="28"/>
          <w:szCs w:val="28"/>
        </w:rPr>
        <w:t xml:space="preserve">      </w:t>
      </w:r>
      <w:r w:rsidR="000B2F59" w:rsidRPr="000B2F59">
        <w:rPr>
          <w:rFonts w:ascii="Times New Roman" w:hAnsi="Times New Roman"/>
          <w:kern w:val="24"/>
          <w:sz w:val="28"/>
          <w:szCs w:val="28"/>
        </w:rPr>
        <w:t xml:space="preserve">Совет </w:t>
      </w:r>
      <w:r w:rsidR="00B552A0">
        <w:rPr>
          <w:rFonts w:ascii="Times New Roman" w:hAnsi="Times New Roman"/>
          <w:kern w:val="24"/>
          <w:sz w:val="28"/>
          <w:szCs w:val="28"/>
        </w:rPr>
        <w:t xml:space="preserve">народных депутатов Краснолипьевского </w:t>
      </w:r>
      <w:r w:rsidR="000B2F59" w:rsidRPr="000B2F59">
        <w:rPr>
          <w:rFonts w:ascii="Times New Roman" w:hAnsi="Times New Roman"/>
          <w:kern w:val="24"/>
          <w:sz w:val="28"/>
          <w:szCs w:val="28"/>
        </w:rPr>
        <w:t xml:space="preserve">сельского поселения Репьёвского муниципального района Воронежской области </w:t>
      </w:r>
      <w:r w:rsidR="000B2F59" w:rsidRPr="000B2F59">
        <w:rPr>
          <w:rFonts w:ascii="Times New Roman" w:hAnsi="Times New Roman"/>
          <w:b/>
          <w:kern w:val="24"/>
          <w:sz w:val="28"/>
          <w:szCs w:val="28"/>
        </w:rPr>
        <w:t>р е ш и л</w:t>
      </w:r>
      <w:r w:rsidR="000B2F59" w:rsidRPr="000B2F59">
        <w:rPr>
          <w:rFonts w:ascii="Times New Roman" w:hAnsi="Times New Roman"/>
          <w:kern w:val="24"/>
          <w:sz w:val="28"/>
          <w:szCs w:val="28"/>
        </w:rPr>
        <w:t>:</w:t>
      </w:r>
    </w:p>
    <w:p w:rsidR="00F63F70" w:rsidRDefault="00F63F70" w:rsidP="000B2F59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</w:t>
      </w:r>
      <w:r w:rsidR="000B2F59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Утвердить Положение о порядке проведения схода граждан на территории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B552A0">
        <w:rPr>
          <w:rFonts w:ascii="Times New Roman" w:hAnsi="Times New Roman"/>
          <w:kern w:val="24"/>
          <w:sz w:val="28"/>
          <w:szCs w:val="28"/>
        </w:rPr>
        <w:t xml:space="preserve">Краснолипьевского </w:t>
      </w:r>
      <w:r w:rsidR="000B2F59" w:rsidRPr="000B2F59">
        <w:rPr>
          <w:rFonts w:ascii="Times New Roman" w:hAnsi="Times New Roman"/>
          <w:kern w:val="24"/>
          <w:sz w:val="28"/>
          <w:szCs w:val="28"/>
        </w:rPr>
        <w:t>сельского поселения Репьёвского муниципального района Воронежской области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согласно приложению.</w:t>
      </w:r>
    </w:p>
    <w:p w:rsidR="000B2F59" w:rsidRPr="007C7AE4" w:rsidRDefault="000B2F59" w:rsidP="000B2F59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2. </w:t>
      </w:r>
      <w:r w:rsidR="004D52D6">
        <w:rPr>
          <w:rFonts w:ascii="Times New Roman" w:hAnsi="Times New Roman"/>
          <w:kern w:val="24"/>
          <w:sz w:val="28"/>
          <w:szCs w:val="28"/>
        </w:rPr>
        <w:t>Признать утративши</w:t>
      </w:r>
      <w:r w:rsidR="00B552A0">
        <w:rPr>
          <w:rFonts w:ascii="Times New Roman" w:hAnsi="Times New Roman"/>
          <w:kern w:val="24"/>
          <w:sz w:val="28"/>
          <w:szCs w:val="28"/>
        </w:rPr>
        <w:t>м силу постановление администрации Краснолипьевского</w:t>
      </w:r>
      <w:r w:rsidR="004D52D6">
        <w:rPr>
          <w:rFonts w:ascii="Times New Roman" w:hAnsi="Times New Roman"/>
          <w:kern w:val="24"/>
          <w:sz w:val="28"/>
          <w:szCs w:val="28"/>
        </w:rPr>
        <w:t xml:space="preserve"> сельского </w:t>
      </w:r>
      <w:r w:rsidR="00B552A0">
        <w:rPr>
          <w:rFonts w:ascii="Times New Roman" w:hAnsi="Times New Roman"/>
          <w:kern w:val="24"/>
          <w:sz w:val="28"/>
          <w:szCs w:val="28"/>
        </w:rPr>
        <w:t>поселения</w:t>
      </w:r>
      <w:r w:rsidR="004D52D6">
        <w:rPr>
          <w:rFonts w:ascii="Times New Roman" w:hAnsi="Times New Roman"/>
          <w:kern w:val="24"/>
          <w:sz w:val="28"/>
          <w:szCs w:val="28"/>
        </w:rPr>
        <w:t xml:space="preserve"> от </w:t>
      </w:r>
      <w:r w:rsidR="0036780F">
        <w:rPr>
          <w:rFonts w:ascii="Times New Roman" w:hAnsi="Times New Roman"/>
          <w:kern w:val="24"/>
          <w:sz w:val="28"/>
          <w:szCs w:val="28"/>
        </w:rPr>
        <w:t>24.05.2004 № 35</w:t>
      </w:r>
      <w:r w:rsidR="004D52D6">
        <w:rPr>
          <w:rFonts w:ascii="Times New Roman" w:hAnsi="Times New Roman"/>
          <w:kern w:val="24"/>
          <w:sz w:val="28"/>
          <w:szCs w:val="28"/>
        </w:rPr>
        <w:t xml:space="preserve"> «</w:t>
      </w:r>
      <w:r w:rsidR="004D52D6" w:rsidRPr="004D52D6">
        <w:rPr>
          <w:rFonts w:ascii="Times New Roman" w:hAnsi="Times New Roman"/>
          <w:kern w:val="24"/>
          <w:sz w:val="28"/>
          <w:szCs w:val="28"/>
        </w:rPr>
        <w:t>О положении о сходе граждан</w:t>
      </w:r>
      <w:r w:rsidR="004D52D6">
        <w:rPr>
          <w:rFonts w:ascii="Times New Roman" w:hAnsi="Times New Roman"/>
          <w:kern w:val="24"/>
          <w:sz w:val="28"/>
          <w:szCs w:val="28"/>
        </w:rPr>
        <w:t>».</w:t>
      </w:r>
    </w:p>
    <w:p w:rsidR="008604E3" w:rsidRPr="007C7AE4" w:rsidRDefault="000B2F59" w:rsidP="000B2F59">
      <w:pPr>
        <w:spacing w:line="360" w:lineRule="auto"/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3</w:t>
      </w:r>
      <w:r w:rsidR="008604E3"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/>
          <w:color w:val="000000"/>
          <w:kern w:val="24"/>
          <w:sz w:val="28"/>
          <w:szCs w:val="28"/>
        </w:rPr>
        <w:t>после его официального обнародования</w:t>
      </w:r>
      <w:r w:rsidR="008604E3" w:rsidRPr="007C7AE4"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4D52D6" w:rsidRPr="0036780F" w:rsidRDefault="007C7AE4" w:rsidP="0036780F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i/>
          <w:iCs/>
          <w:sz w:val="28"/>
          <w:szCs w:val="28"/>
        </w:rPr>
      </w:pPr>
      <w:r w:rsidRPr="007C7AE4">
        <w:rPr>
          <w:rFonts w:ascii="Times New Roman" w:hAnsi="Times New Roman"/>
          <w:bCs/>
          <w:iCs/>
          <w:sz w:val="28"/>
          <w:szCs w:val="28"/>
        </w:rPr>
        <w:t xml:space="preserve">4. Контроль за выполнением настоящего </w:t>
      </w:r>
      <w:r w:rsidR="000B2F59">
        <w:rPr>
          <w:rFonts w:ascii="Times New Roman" w:hAnsi="Times New Roman"/>
          <w:bCs/>
          <w:iCs/>
          <w:sz w:val="28"/>
          <w:szCs w:val="28"/>
        </w:rPr>
        <w:t>решения оставляю за собой</w:t>
      </w:r>
      <w:r w:rsidRPr="007C7AE4">
        <w:rPr>
          <w:rFonts w:ascii="Times New Roman" w:hAnsi="Times New Roman"/>
          <w:bCs/>
          <w:i/>
          <w:iCs/>
          <w:sz w:val="28"/>
          <w:szCs w:val="28"/>
        </w:rPr>
        <w:t>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0B2F59" w:rsidRPr="000B2F59" w:rsidTr="009B27AE">
        <w:tc>
          <w:tcPr>
            <w:tcW w:w="3652" w:type="dxa"/>
          </w:tcPr>
          <w:p w:rsidR="000B2F59" w:rsidRPr="000B2F59" w:rsidRDefault="000B2F59" w:rsidP="004D52D6">
            <w:pPr>
              <w:tabs>
                <w:tab w:val="left" w:pos="4678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B2F59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693" w:type="dxa"/>
          </w:tcPr>
          <w:p w:rsidR="000B2F59" w:rsidRPr="000B2F59" w:rsidRDefault="000B2F59" w:rsidP="004D52D6">
            <w:pPr>
              <w:tabs>
                <w:tab w:val="left" w:pos="4678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B2F59" w:rsidRPr="000B2F59" w:rsidRDefault="0036780F" w:rsidP="004D52D6">
            <w:pPr>
              <w:tabs>
                <w:tab w:val="left" w:pos="4678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Т.И. Ерёмина</w:t>
            </w:r>
          </w:p>
        </w:tc>
      </w:tr>
    </w:tbl>
    <w:p w:rsidR="004D52D6" w:rsidRDefault="004D52D6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D7030" w:rsidRPr="003D7030" w:rsidRDefault="003D7030" w:rsidP="003D7030">
      <w:pPr>
        <w:tabs>
          <w:tab w:val="left" w:pos="7680"/>
        </w:tabs>
        <w:autoSpaceDE w:val="0"/>
        <w:autoSpaceDN w:val="0"/>
        <w:adjustRightInd w:val="0"/>
        <w:ind w:left="45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D7030" w:rsidRPr="003D7030" w:rsidRDefault="003D7030" w:rsidP="003D7030">
      <w:pPr>
        <w:tabs>
          <w:tab w:val="left" w:pos="7680"/>
        </w:tabs>
        <w:autoSpaceDE w:val="0"/>
        <w:autoSpaceDN w:val="0"/>
        <w:adjustRightInd w:val="0"/>
        <w:ind w:left="4536" w:firstLine="0"/>
        <w:rPr>
          <w:rFonts w:ascii="Times New Roman" w:hAnsi="Times New Roman"/>
          <w:sz w:val="28"/>
          <w:szCs w:val="28"/>
        </w:rPr>
      </w:pPr>
    </w:p>
    <w:p w:rsidR="003D7030" w:rsidRDefault="003D7030" w:rsidP="003D7030">
      <w:pPr>
        <w:tabs>
          <w:tab w:val="left" w:pos="7680"/>
        </w:tabs>
        <w:autoSpaceDE w:val="0"/>
        <w:autoSpaceDN w:val="0"/>
        <w:adjustRightInd w:val="0"/>
        <w:ind w:left="45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3D703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Pr="003D7030">
        <w:rPr>
          <w:rFonts w:ascii="Times New Roman" w:hAnsi="Times New Roman"/>
          <w:sz w:val="28"/>
          <w:szCs w:val="28"/>
        </w:rPr>
        <w:t xml:space="preserve"> Совет</w:t>
      </w:r>
      <w:r w:rsidR="0036780F">
        <w:rPr>
          <w:rFonts w:ascii="Times New Roman" w:hAnsi="Times New Roman"/>
          <w:sz w:val="28"/>
          <w:szCs w:val="28"/>
        </w:rPr>
        <w:t>а народных депутатов Краснолипьевского</w:t>
      </w:r>
      <w:r w:rsidRPr="003D7030">
        <w:rPr>
          <w:rFonts w:ascii="Times New Roman" w:hAnsi="Times New Roman"/>
          <w:sz w:val="28"/>
          <w:szCs w:val="28"/>
        </w:rPr>
        <w:t xml:space="preserve"> сельского поселения Репьёвского муниципаль</w:t>
      </w:r>
      <w:r>
        <w:rPr>
          <w:rFonts w:ascii="Times New Roman" w:hAnsi="Times New Roman"/>
          <w:sz w:val="28"/>
          <w:szCs w:val="28"/>
        </w:rPr>
        <w:t>ного района Воронежской области</w:t>
      </w:r>
    </w:p>
    <w:p w:rsidR="000B2F59" w:rsidRDefault="003D7030" w:rsidP="0036780F">
      <w:pPr>
        <w:tabs>
          <w:tab w:val="left" w:pos="7680"/>
        </w:tabs>
        <w:autoSpaceDE w:val="0"/>
        <w:autoSpaceDN w:val="0"/>
        <w:adjustRightInd w:val="0"/>
        <w:ind w:left="4536" w:firstLine="0"/>
        <w:rPr>
          <w:rFonts w:ascii="Times New Roman" w:hAnsi="Times New Roman"/>
          <w:sz w:val="28"/>
          <w:szCs w:val="28"/>
        </w:rPr>
      </w:pPr>
      <w:r w:rsidRPr="003D7030">
        <w:rPr>
          <w:rFonts w:ascii="Times New Roman" w:hAnsi="Times New Roman"/>
          <w:sz w:val="28"/>
          <w:szCs w:val="28"/>
        </w:rPr>
        <w:t>о</w:t>
      </w:r>
      <w:r w:rsidR="0036780F">
        <w:rPr>
          <w:rFonts w:ascii="Times New Roman" w:hAnsi="Times New Roman"/>
          <w:sz w:val="28"/>
          <w:szCs w:val="28"/>
        </w:rPr>
        <w:t>т «24» мая 2024 года № 99</w:t>
      </w:r>
    </w:p>
    <w:p w:rsidR="007C7AE4" w:rsidRPr="003D7030" w:rsidRDefault="00F63F70" w:rsidP="003D7030">
      <w:pPr>
        <w:ind w:firstLine="0"/>
        <w:jc w:val="center"/>
        <w:rPr>
          <w:rFonts w:ascii="Times New Roman" w:hAnsi="Times New Roman"/>
          <w:b/>
          <w:kern w:val="24"/>
          <w:sz w:val="28"/>
          <w:szCs w:val="28"/>
        </w:rPr>
      </w:pPr>
      <w:r w:rsidRPr="003D7030">
        <w:rPr>
          <w:rFonts w:ascii="Times New Roman" w:hAnsi="Times New Roman"/>
          <w:b/>
          <w:kern w:val="24"/>
          <w:sz w:val="28"/>
          <w:szCs w:val="28"/>
        </w:rPr>
        <w:t>П</w:t>
      </w:r>
      <w:r w:rsidR="007C7AE4" w:rsidRPr="003D7030">
        <w:rPr>
          <w:rFonts w:ascii="Times New Roman" w:hAnsi="Times New Roman"/>
          <w:b/>
          <w:kern w:val="24"/>
          <w:sz w:val="28"/>
          <w:szCs w:val="28"/>
        </w:rPr>
        <w:t>ОЛОЖЕНИЕ</w:t>
      </w:r>
    </w:p>
    <w:p w:rsidR="00010649" w:rsidRDefault="003D7030" w:rsidP="003D7030">
      <w:pPr>
        <w:ind w:firstLine="0"/>
        <w:jc w:val="center"/>
        <w:rPr>
          <w:rFonts w:ascii="Times New Roman" w:hAnsi="Times New Roman"/>
          <w:kern w:val="24"/>
          <w:sz w:val="28"/>
          <w:szCs w:val="28"/>
        </w:rPr>
      </w:pPr>
      <w:r w:rsidRPr="003D7030">
        <w:rPr>
          <w:rFonts w:ascii="Times New Roman" w:hAnsi="Times New Roman"/>
          <w:b/>
          <w:kern w:val="24"/>
          <w:sz w:val="28"/>
          <w:szCs w:val="28"/>
        </w:rPr>
        <w:t>о порядке проведения схода</w:t>
      </w:r>
      <w:r w:rsidR="0036780F">
        <w:rPr>
          <w:rFonts w:ascii="Times New Roman" w:hAnsi="Times New Roman"/>
          <w:b/>
          <w:kern w:val="24"/>
          <w:sz w:val="28"/>
          <w:szCs w:val="28"/>
        </w:rPr>
        <w:t xml:space="preserve"> граждан на территории Краснолипьевского</w:t>
      </w:r>
      <w:r w:rsidRPr="003D7030">
        <w:rPr>
          <w:rFonts w:ascii="Times New Roman" w:hAnsi="Times New Roman"/>
          <w:b/>
          <w:kern w:val="24"/>
          <w:sz w:val="28"/>
          <w:szCs w:val="28"/>
        </w:rPr>
        <w:t xml:space="preserve"> сельского поселения Репьёвского муниципального района Воронежской области</w:t>
      </w:r>
    </w:p>
    <w:p w:rsidR="003D7030" w:rsidRPr="007C7AE4" w:rsidRDefault="003D703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 Общие положения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1.1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Граждане Российской Федерации имеют равные права на участие в сходе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>граждан независимо от пола, расы,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национальн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ости, языка, </w:t>
      </w:r>
      <w:r w:rsidRPr="007C7AE4">
        <w:rPr>
          <w:rFonts w:ascii="Times New Roman" w:hAnsi="Times New Roman"/>
          <w:kern w:val="24"/>
          <w:sz w:val="28"/>
          <w:szCs w:val="28"/>
        </w:rPr>
        <w:t>происхождения,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имущ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ественного и должностного </w:t>
      </w:r>
      <w:r w:rsidRPr="007C7AE4">
        <w:rPr>
          <w:rFonts w:ascii="Times New Roman" w:hAnsi="Times New Roman"/>
          <w:kern w:val="24"/>
          <w:sz w:val="28"/>
          <w:szCs w:val="28"/>
        </w:rPr>
        <w:t>положени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я, отношения к религии, </w:t>
      </w:r>
      <w:r w:rsidRPr="007C7AE4">
        <w:rPr>
          <w:rFonts w:ascii="Times New Roman" w:hAnsi="Times New Roman"/>
          <w:kern w:val="24"/>
          <w:sz w:val="28"/>
          <w:szCs w:val="28"/>
        </w:rPr>
        <w:t>убеждений,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принадлежности к общественным объединениям.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63F70" w:rsidRPr="007C7AE4" w:rsidRDefault="006D03FF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1.2.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случаях, предусмотренных действующим законодательством, сход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может проводиться: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1.2.1.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в населенном пункте </w:t>
      </w:r>
      <w:r w:rsidR="0036780F">
        <w:rPr>
          <w:rFonts w:ascii="Times New Roman" w:hAnsi="Times New Roman"/>
          <w:kern w:val="24"/>
          <w:sz w:val="28"/>
          <w:szCs w:val="28"/>
        </w:rPr>
        <w:t>Краснолипьевского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изменения границ сельского поселения (муниципального района), в состав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входит указанный населенный пункт, влекущего отнесение территории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указанного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 к территории другого поселения (муниципального района);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1.2.2.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36780F">
        <w:rPr>
          <w:rFonts w:ascii="Times New Roman" w:hAnsi="Times New Roman"/>
          <w:kern w:val="24"/>
          <w:sz w:val="28"/>
          <w:szCs w:val="28"/>
        </w:rPr>
        <w:t>Краснолипьевского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 выдвижения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кандидатуры старосты сельского населенного пункта, а также по вопросу досрочного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сельского населенного 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1.2.3.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по вопросу введения 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использования средств самообложения граждан на территории данного населенного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1.2.4.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целях выдвижения кандидатур в состав конкурсной комиссии при проведении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конкурса на замещение должности муниципальной службы в случаях, предусмотренных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законодательством Российской Федерации о муниципальной службе.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 Порядок назначения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36780F">
        <w:rPr>
          <w:rFonts w:ascii="Times New Roman" w:hAnsi="Times New Roman"/>
          <w:kern w:val="24"/>
          <w:sz w:val="28"/>
          <w:szCs w:val="28"/>
        </w:rPr>
        <w:t>Краснолипьевского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(далее по тексту 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администрация) с ходатайством об </w:t>
      </w: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области, муниципальными правовыми актами представительного органа поселения, основания для досрочного прекращения полномочий ранее избранного старосты (в случае инициирования схода по вопросам, указанным в п.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1.2.2.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Положения).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Проведение схода обеспечивается главой сельского поселения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(лицом,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исполняющим его полномочия).</w:t>
      </w:r>
    </w:p>
    <w:p w:rsidR="00F63F70" w:rsidRPr="007C7AE4" w:rsidRDefault="00E900BA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2.3.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 поступлении в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администрацию поселения обращения, указанного в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пункте 2.1. настоящего Положения, администрация поселения в течение 20 дней со дня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поступления принимает решение в форме постановления о проведении схода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или об отказе в проведении схода. Решение об отказе в проведении схода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принято в случае, если инициатива граждан, указанная в 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2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.1.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настоящего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не соответствуют требованиям к заявлениям, предусмотренным в данном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а также, если кандидат в старосты, выдвижение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осуществляется инициативной группой граждан, не соответствует требованиям к лицам,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претендующим на должность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старосты населенного пункта, предусмотренным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законодательством Российской Федерации,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Воронежской области,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муниципальными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правовыми актами представительного органа поселения или если (в случае поступления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инициативы о досрочном прекращении полномочий ранее избранного старосты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пункта) предоставленные сведения не могут являться основанием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населенного пункта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957E80" w:rsidRDefault="00F63F70" w:rsidP="00957E80">
      <w:r w:rsidRPr="007C7AE4">
        <w:rPr>
          <w:rFonts w:ascii="Times New Roman" w:hAnsi="Times New Roman"/>
          <w:kern w:val="24"/>
          <w:sz w:val="28"/>
          <w:szCs w:val="28"/>
        </w:rPr>
        <w:t>Администрация, назначившая сход граждан, должна известить жителей, указанных в пункте 1.1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о готовящемся сходе не позднее, чем за 20 рабочих дней до его проведения, путем размещения информации, предусмотренной аб. 3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 на официальном сайте </w:t>
      </w: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 xml:space="preserve">поселения в сети «Интернет»: </w:t>
      </w:r>
      <w:r w:rsidR="00957E80" w:rsidRPr="00BC0B1F">
        <w:rPr>
          <w:b/>
          <w:bCs/>
        </w:rPr>
        <w:t>https://krasnolipevskoe-r20.gosweb.gosuslugi.ru</w:t>
      </w:r>
      <w:r w:rsidR="00584CBE" w:rsidRPr="007C7AE4">
        <w:rPr>
          <w:rFonts w:ascii="Times New Roman" w:hAnsi="Times New Roman"/>
          <w:sz w:val="28"/>
          <w:szCs w:val="28"/>
        </w:rPr>
        <w:t>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в том числе копии постановления, указанного в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а также путем размещения письменных объявлений о проведении схода граждан с аналогичной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информацией в предусмотренном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Уставом </w:t>
      </w:r>
      <w:r w:rsidR="00957E80">
        <w:rPr>
          <w:rFonts w:ascii="Times New Roman" w:hAnsi="Times New Roman"/>
          <w:kern w:val="24"/>
          <w:sz w:val="28"/>
          <w:szCs w:val="28"/>
        </w:rPr>
        <w:t xml:space="preserve"> Краснолипьевского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для опубликования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муниципальных правовых актов периодическом печатном издании, распространяемом в соответствующем муниципальном образовании.</w:t>
      </w:r>
    </w:p>
    <w:p w:rsidR="006A7C46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</w:t>
      </w:r>
      <w:r w:rsidR="003B003C">
        <w:rPr>
          <w:rFonts w:ascii="Times New Roman" w:hAnsi="Times New Roman"/>
          <w:kern w:val="24"/>
          <w:sz w:val="28"/>
          <w:szCs w:val="28"/>
        </w:rPr>
        <w:t>здании администрации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 Порядок проведения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3.1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Сход граждан, предусмотренный настоящим Положением, правомочен при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участии в нем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>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обладающих избирательным правом жителей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населенного пункта. Решение такого схода граждан считается принятым, если за него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проголосовало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 xml:space="preserve"> 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635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3.2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 наличии кворума для проведения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голосования,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установленного </w:t>
      </w:r>
      <w:r w:rsidRPr="007C7AE4">
        <w:rPr>
          <w:rFonts w:ascii="Times New Roman" w:hAnsi="Times New Roman"/>
          <w:kern w:val="24"/>
          <w:sz w:val="28"/>
          <w:szCs w:val="28"/>
        </w:rPr>
        <w:t>по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результатам регистрации участников схода, участникам схода выдаются бюллетени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голосования, после чего глава поселения (лицо, исполняющее его полномочия) выносит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голосование вопрос об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и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збрании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п</w:t>
      </w:r>
      <w:r w:rsidRPr="007C7AE4">
        <w:rPr>
          <w:rFonts w:ascii="Times New Roman" w:hAnsi="Times New Roman"/>
          <w:kern w:val="24"/>
          <w:sz w:val="28"/>
          <w:szCs w:val="28"/>
        </w:rPr>
        <w:t>редседательствующего</w:t>
      </w:r>
      <w:r w:rsidR="00F8645C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сходе.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едательствующим избирается кандидат, набравший максимальное </w:t>
      </w:r>
      <w:r w:rsidRPr="007C7AE4">
        <w:rPr>
          <w:rFonts w:ascii="Times New Roman" w:hAnsi="Times New Roman"/>
          <w:kern w:val="24"/>
          <w:sz w:val="28"/>
          <w:szCs w:val="28"/>
        </w:rPr>
        <w:t>количество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 присутствующих.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При отсутствии кворума для голосования сход граждан признается несостоявшимся,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3.3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После избрания председательствующего сход граждан избирает свой рабочий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орган - Счетную комиссию. Количественный и персональный состав Счетной комиссии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утверждается сходом граждан. Количество членов Счетной комиссии не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менее трех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Результаты регистрации оглашаются на сходе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комиссия, кроме того: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дает разъяснения по вопросам голосования;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подсчитывает голоса и подводит итоги голосования;</w:t>
      </w:r>
    </w:p>
    <w:p w:rsidR="00FF44FD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участвует в составлении протокола об итогах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г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передает в архив администрации поселения материалы с 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р</w:t>
      </w:r>
      <w:r w:rsidRPr="007C7AE4">
        <w:rPr>
          <w:rFonts w:ascii="Times New Roman" w:hAnsi="Times New Roman"/>
          <w:kern w:val="24"/>
          <w:sz w:val="28"/>
          <w:szCs w:val="28"/>
        </w:rPr>
        <w:t>езультатами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 (бюллетени, список участников и др.).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3.4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После избрания председательствующего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и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Счетной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комиссии,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председательствующий объявляет вопросы, голосование по которым запланировано 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соответствующем сходе и предлагает присутствующим проголосовать по каждому из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них. Голосование проводится с помощью специально </w:t>
      </w:r>
      <w:r w:rsidRPr="007C7AE4">
        <w:rPr>
          <w:rFonts w:ascii="Times New Roman" w:hAnsi="Times New Roman"/>
          <w:kern w:val="24"/>
          <w:sz w:val="28"/>
          <w:szCs w:val="28"/>
        </w:rPr>
        <w:t>подготовленных бюллетеней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(приложение № 1 к Положению). После голосования Счетная комиссия осуществляет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подсчет голосов и оглашает итоги голосования. Результаты голосования отражаются 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протоколе заседания схода в соответствии с требованиями п. 3.5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3.5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Протоколирование хода голосования на сходе граждан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осуществляется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уполномоченным сотрудником администрации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протоколе схода граждан (приложение № 2 к Положению) указываются: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дата и место проведения схода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общее число граждан, проживающих на соответствующей территории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имеющих право принимать участие в сходе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количество присутствующих;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фамилия, имя, отчество председательствующего на сходе граждан, секретаря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членов С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четной комиссии схода граждан;</w:t>
      </w:r>
    </w:p>
    <w:p w:rsidR="00F63F70" w:rsidRPr="007C7AE4" w:rsidRDefault="00394EF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повестка дня;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краткое содержание выступлений;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результаты голосования и принятые решения.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3.6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 схода граждан изготавливается в течение 5 рабочих дней со 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проведения схода граждан и хранится в администрации не менее 5 лет со </w:t>
      </w:r>
      <w:r w:rsidRPr="007C7AE4">
        <w:rPr>
          <w:rFonts w:ascii="Times New Roman" w:hAnsi="Times New Roman"/>
          <w:kern w:val="24"/>
          <w:sz w:val="28"/>
          <w:szCs w:val="28"/>
        </w:rPr>
        <w:t>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изготовления вместе с иными письменными материалами, которые использовались при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его составлении.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3.7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Принятые на сходе граждан решения подлежат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официальному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опубликованию (обнародованию) в порядке, предусмотренном Уставом </w:t>
      </w:r>
      <w:r w:rsidR="00957E80">
        <w:rPr>
          <w:rFonts w:ascii="Times New Roman" w:hAnsi="Times New Roman"/>
          <w:kern w:val="24"/>
          <w:sz w:val="28"/>
          <w:szCs w:val="28"/>
        </w:rPr>
        <w:t>Краснолипьевского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для опубликования муниципальных нормативных правовых актов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957E80">
        <w:rPr>
          <w:rFonts w:ascii="Times New Roman" w:hAnsi="Times New Roman"/>
          <w:kern w:val="24"/>
          <w:sz w:val="28"/>
          <w:szCs w:val="28"/>
        </w:rPr>
        <w:t>Краснолипьевского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в</w:t>
      </w:r>
      <w:r w:rsidR="00957E80">
        <w:rPr>
          <w:rFonts w:ascii="Times New Roman" w:hAnsi="Times New Roman"/>
          <w:kern w:val="24"/>
          <w:sz w:val="28"/>
          <w:szCs w:val="28"/>
        </w:rPr>
        <w:t xml:space="preserve"> сроки, предусмотренные Уставом Краснолипьевского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и (или) муниципальным правовым актом представительного органа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поселения, но не позднее 30 дней со дня изготовления протокола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3.8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В случае, если по результатам схода требуется принятие муниципальных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правовых актов органами местного самоуправления поселения, указанные </w:t>
      </w:r>
      <w:r w:rsidRPr="007C7AE4">
        <w:rPr>
          <w:rFonts w:ascii="Times New Roman" w:hAnsi="Times New Roman"/>
          <w:kern w:val="24"/>
          <w:sz w:val="28"/>
          <w:szCs w:val="28"/>
        </w:rPr>
        <w:t>акты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принимаются не позднее 30 дней со дня составления протокола схода граждан, если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иное не предусмотрено действующим законодательством.</w:t>
      </w:r>
    </w:p>
    <w:p w:rsidR="00F63F70" w:rsidRPr="007C7AE4" w:rsidRDefault="00F63F70" w:rsidP="00394EF4">
      <w:pPr>
        <w:shd w:val="clear" w:color="auto" w:fill="FFFFFF"/>
        <w:tabs>
          <w:tab w:val="left" w:pos="2539"/>
        </w:tabs>
        <w:ind w:firstLine="709"/>
        <w:rPr>
          <w:rFonts w:ascii="Times New Roman" w:hAnsi="Times New Roman"/>
          <w:sz w:val="28"/>
          <w:szCs w:val="28"/>
        </w:rPr>
        <w:sectPr w:rsidR="00F63F70" w:rsidRPr="007C7AE4" w:rsidSect="00FC0F97">
          <w:headerReference w:type="even" r:id="rId8"/>
          <w:footerReference w:type="even" r:id="rId9"/>
          <w:pgSz w:w="11909" w:h="16834"/>
          <w:pgMar w:top="709" w:right="567" w:bottom="1418" w:left="1701" w:header="720" w:footer="720" w:gutter="0"/>
          <w:cols w:space="60"/>
          <w:noEndnote/>
          <w:titlePg/>
          <w:docGrid w:linePitch="326"/>
        </w:sectPr>
      </w:pPr>
    </w:p>
    <w:p w:rsidR="00F63F70" w:rsidRPr="007C7AE4" w:rsidRDefault="00F63F70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Приложение № 1 к Положению</w:t>
      </w:r>
    </w:p>
    <w:p w:rsidR="00F63F70" w:rsidRPr="007C7AE4" w:rsidRDefault="00F63F70" w:rsidP="00394EF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1466"/>
        <w:gridCol w:w="2032"/>
        <w:gridCol w:w="3638"/>
      </w:tblGrid>
      <w:tr w:rsidR="00DC54B9" w:rsidRPr="007C7AE4" w:rsidTr="00691D95">
        <w:trPr>
          <w:trHeight w:hRule="exact" w:val="107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Бюллетень для голосования (сход граждан </w:t>
            </w:r>
            <w:r w:rsidR="00161856"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____________________</w:t>
            </w:r>
            <w:r w:rsidR="00394EF4"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сельского поселения </w:t>
            </w:r>
            <w:r w:rsidR="003B003C" w:rsidRPr="003B003C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_________ сельского поселения Репьёвского муниципального района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Воронежской области от</w:t>
            </w: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д.мм.гг)</w:t>
            </w:r>
          </w:p>
        </w:tc>
      </w:tr>
      <w:tr w:rsidR="00DC54B9" w:rsidRPr="007C7AE4" w:rsidTr="00691D95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дата </w:t>
            </w:r>
            <w:r w:rsidRPr="007C7AE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место </w:t>
            </w: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дата,</w:t>
            </w:r>
          </w:p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4EF4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8"/>
          <w:sz w:val="28"/>
          <w:szCs w:val="28"/>
        </w:rPr>
        <w:br w:type="page"/>
      </w:r>
      <w:r w:rsidR="00F63F70" w:rsidRPr="007C7AE4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Приложение № 2 к Положению</w:t>
      </w:r>
    </w:p>
    <w:p w:rsidR="00691D95" w:rsidRDefault="00691D95" w:rsidP="00394EF4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ПРОТОКОЛ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СХОДА ГРАЖДАН</w:t>
      </w:r>
    </w:p>
    <w:p w:rsidR="00F63F70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320040</wp:posOffset>
                </wp:positionV>
                <wp:extent cx="463296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29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1FAAF1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pt,25.2pt" to="422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IS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TCfTSeLG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(наименование поселения)</w:t>
      </w:r>
    </w:p>
    <w:p w:rsidR="00D1659B" w:rsidRDefault="00D1659B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63F70" w:rsidRPr="007C7AE4" w:rsidRDefault="00691D95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-2"/>
          <w:sz w:val="28"/>
          <w:szCs w:val="28"/>
        </w:rPr>
        <w:t>«___» __________ года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z w:val="28"/>
          <w:szCs w:val="28"/>
        </w:rPr>
        <w:t>(дата проведения)</w:t>
      </w:r>
    </w:p>
    <w:p w:rsidR="00F63F70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328930</wp:posOffset>
                </wp:positionV>
                <wp:extent cx="423037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03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5B8EB8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(место проведения)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691D95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328930</wp:posOffset>
                </wp:positionV>
                <wp:extent cx="441325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32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D00ABD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общее число граждан, проживающих на (соответствующей территории) 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и имеющих право на участие в сходе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Присутствовали:</w:t>
      </w: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Председатель схода граждан 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Секретарь схода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_________________________________________________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ПОВЕСТКА ДНЯ: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2"/>
          <w:sz w:val="28"/>
          <w:szCs w:val="28"/>
        </w:rPr>
        <w:t>1.О</w:t>
      </w:r>
      <w:r w:rsidR="00C36A5A" w:rsidRPr="007C7AE4">
        <w:rPr>
          <w:rFonts w:ascii="Times New Roman" w:hAnsi="Times New Roman"/>
          <w:color w:val="000000"/>
          <w:spacing w:val="22"/>
          <w:sz w:val="28"/>
          <w:szCs w:val="28"/>
        </w:rPr>
        <w:t xml:space="preserve"> _______________</w:t>
      </w:r>
    </w:p>
    <w:p w:rsidR="00F63F70" w:rsidRPr="007C7AE4" w:rsidRDefault="00394EF4" w:rsidP="00394EF4">
      <w:pPr>
        <w:shd w:val="clear" w:color="auto" w:fill="FFFFFF"/>
        <w:tabs>
          <w:tab w:val="left" w:leader="dot" w:pos="138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Доклад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leader="dot" w:pos="1181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2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>.</w:t>
      </w: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О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 xml:space="preserve"> ______________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Информация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7"/>
          <w:sz w:val="28"/>
          <w:szCs w:val="28"/>
        </w:rPr>
        <w:t>1.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378"/>
          <w:tab w:val="left" w:pos="206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Выступили: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598"/>
          <w:tab w:val="left" w:pos="4013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4"/>
          <w:sz w:val="28"/>
          <w:szCs w:val="28"/>
        </w:rPr>
        <w:t>2.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26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Выступили: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598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3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lastRenderedPageBreak/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Председатель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3835"/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pacing w:val="-1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F63F70" w:rsidRPr="007C7AE4" w:rsidRDefault="00F63F70" w:rsidP="00394EF4">
      <w:pPr>
        <w:shd w:val="clear" w:color="auto" w:fill="FFFFFF"/>
        <w:tabs>
          <w:tab w:val="left" w:pos="433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Секретарь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925465" w:rsidRPr="007C7AE4" w:rsidRDefault="00F63F70" w:rsidP="00394EF4">
      <w:pPr>
        <w:shd w:val="clear" w:color="auto" w:fill="FFFFFF"/>
        <w:tabs>
          <w:tab w:val="left" w:pos="433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sectPr w:rsidR="00925465" w:rsidRPr="007C7AE4" w:rsidSect="007C7AE4">
      <w:pgSz w:w="11909" w:h="16834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6CE" w:rsidRDefault="00F676CE">
      <w:r>
        <w:separator/>
      </w:r>
    </w:p>
  </w:endnote>
  <w:endnote w:type="continuationSeparator" w:id="0">
    <w:p w:rsidR="00F676CE" w:rsidRDefault="00F6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6CE" w:rsidRDefault="00F676CE">
      <w:r>
        <w:separator/>
      </w:r>
    </w:p>
  </w:footnote>
  <w:footnote w:type="continuationSeparator" w:id="0">
    <w:p w:rsidR="00F676CE" w:rsidRDefault="00F6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40E" w:rsidRDefault="00A7740E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 w15:restartNumberingAfterBreak="0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65"/>
    <w:rsid w:val="00010649"/>
    <w:rsid w:val="000B2F59"/>
    <w:rsid w:val="0013001A"/>
    <w:rsid w:val="00144744"/>
    <w:rsid w:val="001507B8"/>
    <w:rsid w:val="00161856"/>
    <w:rsid w:val="00190D4A"/>
    <w:rsid w:val="001D19B5"/>
    <w:rsid w:val="0023532A"/>
    <w:rsid w:val="002377D8"/>
    <w:rsid w:val="0032243F"/>
    <w:rsid w:val="0036780F"/>
    <w:rsid w:val="00394EF4"/>
    <w:rsid w:val="003B003C"/>
    <w:rsid w:val="003D7030"/>
    <w:rsid w:val="00431DE6"/>
    <w:rsid w:val="00496A4D"/>
    <w:rsid w:val="004C30C4"/>
    <w:rsid w:val="004D52D6"/>
    <w:rsid w:val="00512E5D"/>
    <w:rsid w:val="00561D32"/>
    <w:rsid w:val="00584CBE"/>
    <w:rsid w:val="00602227"/>
    <w:rsid w:val="0063603E"/>
    <w:rsid w:val="0065409B"/>
    <w:rsid w:val="00685CC6"/>
    <w:rsid w:val="00691D95"/>
    <w:rsid w:val="006A7C46"/>
    <w:rsid w:val="006D03FF"/>
    <w:rsid w:val="006F5A71"/>
    <w:rsid w:val="007413BD"/>
    <w:rsid w:val="007C7AE4"/>
    <w:rsid w:val="00814A87"/>
    <w:rsid w:val="00835A8E"/>
    <w:rsid w:val="008604E3"/>
    <w:rsid w:val="009127F2"/>
    <w:rsid w:val="00925465"/>
    <w:rsid w:val="00957E80"/>
    <w:rsid w:val="0098669E"/>
    <w:rsid w:val="009B31D2"/>
    <w:rsid w:val="00A7740E"/>
    <w:rsid w:val="00A85112"/>
    <w:rsid w:val="00B240FD"/>
    <w:rsid w:val="00B552A0"/>
    <w:rsid w:val="00B6156F"/>
    <w:rsid w:val="00B95A16"/>
    <w:rsid w:val="00C36A5A"/>
    <w:rsid w:val="00C4283D"/>
    <w:rsid w:val="00C6000E"/>
    <w:rsid w:val="00CF1635"/>
    <w:rsid w:val="00CF1B10"/>
    <w:rsid w:val="00D1659B"/>
    <w:rsid w:val="00D22B5D"/>
    <w:rsid w:val="00DC54B9"/>
    <w:rsid w:val="00E04F48"/>
    <w:rsid w:val="00E160DA"/>
    <w:rsid w:val="00E900BA"/>
    <w:rsid w:val="00F54DE1"/>
    <w:rsid w:val="00F63F70"/>
    <w:rsid w:val="00F65C1A"/>
    <w:rsid w:val="00F676CE"/>
    <w:rsid w:val="00F8645C"/>
    <w:rsid w:val="00FC0F97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E6897D-E950-43EC-B801-BB470AA1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100</TotalTime>
  <Pages>1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Admin</cp:lastModifiedBy>
  <cp:revision>26</cp:revision>
  <cp:lastPrinted>2020-05-18T12:44:00Z</cp:lastPrinted>
  <dcterms:created xsi:type="dcterms:W3CDTF">2024-05-27T12:28:00Z</dcterms:created>
  <dcterms:modified xsi:type="dcterms:W3CDTF">2024-08-28T06:56:00Z</dcterms:modified>
</cp:coreProperties>
</file>